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F3FDB" w:rsidP="00AF3FDB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Министерство образования и науки Республики Башкортостан</w:t>
      </w:r>
    </w:p>
    <w:p w:rsidR="00A77992" w:rsidRDefault="00A77992" w:rsidP="00A65D19">
      <w:pPr>
        <w:tabs>
          <w:tab w:val="left" w:pos="6379"/>
        </w:tabs>
        <w:ind w:firstLine="851"/>
        <w:jc w:val="right"/>
        <w:rPr>
          <w:sz w:val="28"/>
          <w:szCs w:val="28"/>
        </w:rPr>
      </w:pPr>
    </w:p>
    <w:p w:rsidR="00A65D19" w:rsidRPr="009144EA" w:rsidRDefault="00A65D19" w:rsidP="00A65D19">
      <w:pPr>
        <w:tabs>
          <w:tab w:val="left" w:pos="6379"/>
        </w:tabs>
        <w:ind w:firstLine="851"/>
        <w:jc w:val="right"/>
        <w:rPr>
          <w:sz w:val="28"/>
          <w:szCs w:val="28"/>
        </w:rPr>
      </w:pPr>
      <w:r w:rsidRPr="009144EA">
        <w:rPr>
          <w:sz w:val="28"/>
          <w:szCs w:val="28"/>
        </w:rPr>
        <w:t>Кому</w:t>
      </w:r>
      <w:r w:rsidRPr="00D2187C">
        <w:rPr>
          <w:sz w:val="28"/>
          <w:szCs w:val="28"/>
        </w:rPr>
        <w:t>:</w:t>
      </w:r>
      <w:r w:rsidR="00D2187C">
        <w:rPr>
          <w:sz w:val="28"/>
          <w:szCs w:val="28"/>
        </w:rPr>
        <w:t xml:space="preserve"> </w:t>
      </w:r>
      <w:r w:rsidR="00362BD5" w:rsidRPr="00362BD5">
        <w:rPr>
          <w:sz w:val="28"/>
          <w:szCs w:val="28"/>
          <w:highlight w:val="yellow"/>
        </w:rPr>
        <w:t>Иванову Н.Н.</w:t>
      </w:r>
      <w:r w:rsidRPr="00D2187C">
        <w:rPr>
          <w:sz w:val="28"/>
          <w:szCs w:val="28"/>
        </w:rPr>
        <w:t xml:space="preserve"> </w:t>
      </w:r>
      <w:r w:rsidRPr="009144EA">
        <w:rPr>
          <w:sz w:val="28"/>
          <w:szCs w:val="28"/>
        </w:rPr>
        <w:tab/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Default="00AF3FDB" w:rsidP="00AF3FDB">
      <w:pPr>
        <w:tabs>
          <w:tab w:val="left" w:pos="6379"/>
        </w:tabs>
        <w:jc w:val="center"/>
        <w:rPr>
          <w:b/>
          <w:sz w:val="28"/>
          <w:szCs w:val="28"/>
        </w:rPr>
      </w:pPr>
      <w:r w:rsidRPr="009144EA">
        <w:rPr>
          <w:b/>
          <w:sz w:val="28"/>
          <w:szCs w:val="28"/>
        </w:rPr>
        <w:t>Уведомление о сроке и месте проведения аттестации педагогического</w:t>
      </w:r>
      <w:r w:rsidRPr="009144EA">
        <w:rPr>
          <w:b/>
          <w:sz w:val="28"/>
          <w:szCs w:val="28"/>
        </w:rPr>
        <w:br/>
        <w:t>работника в целях установления квалификационной категории</w:t>
      </w:r>
    </w:p>
    <w:p w:rsidR="00A77992" w:rsidRPr="009144EA" w:rsidRDefault="00A77992" w:rsidP="00AF3FDB">
      <w:pPr>
        <w:tabs>
          <w:tab w:val="left" w:pos="6379"/>
        </w:tabs>
        <w:jc w:val="center"/>
        <w:rPr>
          <w:b/>
          <w:sz w:val="28"/>
          <w:szCs w:val="28"/>
        </w:rPr>
      </w:pPr>
    </w:p>
    <w:tbl>
      <w:tblPr>
        <w:tblStyle w:val="TableNormal"/>
        <w:tblW w:w="1058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360"/>
        <w:gridCol w:w="5226"/>
      </w:tblGrid>
      <w:tr w:rsidR="00A65D19" w:rsidRPr="009144EA" w:rsidTr="00A65D19">
        <w:trPr>
          <w:trHeight w:val="310"/>
        </w:trPr>
        <w:tc>
          <w:tcPr>
            <w:tcW w:w="5360" w:type="dxa"/>
          </w:tcPr>
          <w:p w:rsidR="00A65D19" w:rsidRPr="00F8623B" w:rsidRDefault="00A65D19" w:rsidP="00D2187C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  <w:r w:rsidRPr="00F8623B">
              <w:rPr>
                <w:sz w:val="28"/>
                <w:szCs w:val="28"/>
                <w:lang w:val="ru-RU"/>
              </w:rPr>
              <w:t>от__</w:t>
            </w:r>
            <w:r w:rsidR="00D2187C">
              <w:rPr>
                <w:sz w:val="28"/>
                <w:szCs w:val="28"/>
                <w:lang w:val="ru-RU"/>
              </w:rPr>
              <w:t>____</w:t>
            </w:r>
            <w:r w:rsidRPr="00F8623B">
              <w:rPr>
                <w:sz w:val="28"/>
                <w:szCs w:val="28"/>
                <w:lang w:val="ru-RU"/>
              </w:rPr>
              <w:t>__</w:t>
            </w:r>
          </w:p>
        </w:tc>
        <w:tc>
          <w:tcPr>
            <w:tcW w:w="5226" w:type="dxa"/>
          </w:tcPr>
          <w:p w:rsidR="00A65D19" w:rsidRPr="00D2187C" w:rsidRDefault="00A65D19" w:rsidP="00D2187C">
            <w:pPr>
              <w:tabs>
                <w:tab w:val="left" w:pos="6379"/>
              </w:tabs>
              <w:ind w:firstLine="851"/>
              <w:jc w:val="center"/>
              <w:rPr>
                <w:sz w:val="28"/>
                <w:szCs w:val="28"/>
                <w:lang w:val="ru-RU"/>
              </w:rPr>
            </w:pPr>
            <w:r w:rsidRPr="00D2187C">
              <w:rPr>
                <w:sz w:val="28"/>
                <w:szCs w:val="28"/>
                <w:lang w:val="ru-RU"/>
              </w:rPr>
              <w:t>№</w:t>
            </w:r>
            <w:r w:rsidR="00D2187C">
              <w:rPr>
                <w:sz w:val="28"/>
                <w:szCs w:val="28"/>
                <w:lang w:val="ru-RU"/>
              </w:rPr>
              <w:t xml:space="preserve"> ____</w:t>
            </w:r>
          </w:p>
        </w:tc>
      </w:tr>
    </w:tbl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F3FDB" w:rsidP="00AF3FDB">
      <w:pPr>
        <w:tabs>
          <w:tab w:val="left" w:pos="6379"/>
        </w:tabs>
        <w:jc w:val="center"/>
        <w:rPr>
          <w:sz w:val="28"/>
          <w:szCs w:val="28"/>
        </w:rPr>
      </w:pPr>
      <w:r w:rsidRPr="009144EA">
        <w:rPr>
          <w:sz w:val="28"/>
          <w:szCs w:val="28"/>
        </w:rPr>
        <w:t>Уважаемы</w:t>
      </w:r>
      <w:proofErr w:type="gramStart"/>
      <w:r w:rsidRPr="009144EA">
        <w:rPr>
          <w:sz w:val="28"/>
          <w:szCs w:val="28"/>
        </w:rPr>
        <w:t>й(</w:t>
      </w:r>
      <w:proofErr w:type="spellStart"/>
      <w:proofErr w:type="gramEnd"/>
      <w:r w:rsidRPr="009144EA">
        <w:rPr>
          <w:sz w:val="28"/>
          <w:szCs w:val="28"/>
        </w:rPr>
        <w:t>ая</w:t>
      </w:r>
      <w:proofErr w:type="spellEnd"/>
      <w:r w:rsidRPr="009144EA">
        <w:rPr>
          <w:sz w:val="28"/>
          <w:szCs w:val="28"/>
        </w:rPr>
        <w:t>)</w:t>
      </w:r>
      <w:r w:rsidR="00A65D19">
        <w:rPr>
          <w:sz w:val="28"/>
          <w:szCs w:val="28"/>
        </w:rPr>
        <w:t xml:space="preserve"> </w:t>
      </w:r>
      <w:r w:rsidR="00362BD5" w:rsidRPr="00362BD5">
        <w:rPr>
          <w:sz w:val="28"/>
          <w:szCs w:val="28"/>
          <w:highlight w:val="yellow"/>
          <w:u w:val="single"/>
        </w:rPr>
        <w:t>Николай Николаевич</w:t>
      </w:r>
      <w:r w:rsidRPr="00D2187C">
        <w:rPr>
          <w:sz w:val="28"/>
          <w:szCs w:val="28"/>
        </w:rPr>
        <w:t>!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p w:rsidR="00AF3FDB" w:rsidRPr="009144EA" w:rsidRDefault="00A65D19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 xml:space="preserve">По результатам рассмотрения заявления </w:t>
      </w:r>
      <w:proofErr w:type="gramStart"/>
      <w:r w:rsidRPr="009144EA">
        <w:rPr>
          <w:sz w:val="28"/>
          <w:szCs w:val="28"/>
        </w:rPr>
        <w:t>от</w:t>
      </w:r>
      <w:proofErr w:type="gramEnd"/>
      <w:r w:rsidR="00D2187C">
        <w:rPr>
          <w:sz w:val="28"/>
          <w:szCs w:val="28"/>
        </w:rPr>
        <w:t xml:space="preserve"> </w:t>
      </w:r>
      <w:r w:rsidR="00BA1128">
        <w:rPr>
          <w:sz w:val="28"/>
          <w:szCs w:val="28"/>
        </w:rPr>
        <w:t>__________</w:t>
      </w:r>
      <w:r w:rsidR="00D2187C">
        <w:rPr>
          <w:sz w:val="28"/>
          <w:szCs w:val="28"/>
        </w:rPr>
        <w:t xml:space="preserve"> № ___</w:t>
      </w:r>
      <w:proofErr w:type="gramStart"/>
      <w:r w:rsidR="00AF3FDB" w:rsidRPr="009144EA">
        <w:rPr>
          <w:sz w:val="28"/>
          <w:szCs w:val="28"/>
        </w:rPr>
        <w:t>в</w:t>
      </w:r>
      <w:proofErr w:type="gramEnd"/>
      <w:r w:rsidR="00AF3FDB" w:rsidRPr="009144EA">
        <w:rPr>
          <w:sz w:val="28"/>
          <w:szCs w:val="28"/>
        </w:rPr>
        <w:t xml:space="preserve"> соответствии с приказом Министерства образования и науки Российской Федерации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определены срок и место проведения аттестации в целях установления квалификационной категории: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4784"/>
      </w:tblGrid>
      <w:tr w:rsidR="00AF3FDB" w:rsidRPr="009144EA" w:rsidTr="00C032DE">
        <w:trPr>
          <w:trHeight w:val="323"/>
        </w:trPr>
        <w:tc>
          <w:tcPr>
            <w:tcW w:w="5139" w:type="dxa"/>
          </w:tcPr>
          <w:p w:rsidR="00AF3FDB" w:rsidRPr="00D2187C" w:rsidRDefault="00AF3FDB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D2187C">
              <w:rPr>
                <w:sz w:val="28"/>
                <w:szCs w:val="28"/>
                <w:lang w:val="ru-RU"/>
              </w:rPr>
              <w:t>Срок проведения аттестации</w:t>
            </w:r>
            <w:bookmarkStart w:id="0" w:name="_GoBack"/>
            <w:bookmarkEnd w:id="0"/>
          </w:p>
        </w:tc>
        <w:tc>
          <w:tcPr>
            <w:tcW w:w="4784" w:type="dxa"/>
          </w:tcPr>
          <w:p w:rsidR="00AF3FDB" w:rsidRPr="002E2116" w:rsidRDefault="00A65D19" w:rsidP="00C032DE">
            <w:pPr>
              <w:tabs>
                <w:tab w:val="left" w:pos="6379"/>
              </w:tabs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D2187C">
              <w:rPr>
                <w:sz w:val="28"/>
                <w:szCs w:val="28"/>
                <w:lang w:val="ru-RU"/>
              </w:rPr>
              <w:t>60 дней</w:t>
            </w:r>
          </w:p>
        </w:tc>
      </w:tr>
      <w:tr w:rsidR="00AF3FDB" w:rsidRPr="009144EA" w:rsidTr="00C032DE">
        <w:trPr>
          <w:trHeight w:val="642"/>
        </w:trPr>
        <w:tc>
          <w:tcPr>
            <w:tcW w:w="5139" w:type="dxa"/>
          </w:tcPr>
          <w:p w:rsidR="00AF3FDB" w:rsidRPr="00AF3FDB" w:rsidRDefault="00AF3FDB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AF3FDB">
              <w:rPr>
                <w:sz w:val="28"/>
                <w:szCs w:val="28"/>
                <w:lang w:val="ru-RU"/>
              </w:rPr>
              <w:t>Дата проведения заседания аттестационной комиссии</w:t>
            </w:r>
          </w:p>
        </w:tc>
        <w:tc>
          <w:tcPr>
            <w:tcW w:w="4784" w:type="dxa"/>
          </w:tcPr>
          <w:p w:rsidR="00AF3FDB" w:rsidRPr="002E2116" w:rsidRDefault="00D2187C" w:rsidP="00D2187C">
            <w:pPr>
              <w:tabs>
                <w:tab w:val="left" w:pos="6379"/>
              </w:tabs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AF3FDB" w:rsidRPr="009144EA" w:rsidTr="00C032DE">
        <w:trPr>
          <w:trHeight w:val="645"/>
        </w:trPr>
        <w:tc>
          <w:tcPr>
            <w:tcW w:w="5139" w:type="dxa"/>
          </w:tcPr>
          <w:p w:rsidR="00AF3FDB" w:rsidRPr="00D2187C" w:rsidRDefault="00AF3FDB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D2187C">
              <w:rPr>
                <w:sz w:val="28"/>
                <w:szCs w:val="28"/>
                <w:lang w:val="ru-RU"/>
              </w:rPr>
              <w:t>Место проведения заседания аттестационной комиссии</w:t>
            </w:r>
          </w:p>
        </w:tc>
        <w:tc>
          <w:tcPr>
            <w:tcW w:w="4784" w:type="dxa"/>
          </w:tcPr>
          <w:p w:rsidR="00AF3FDB" w:rsidRPr="00D2187C" w:rsidRDefault="00D2187C" w:rsidP="00A65D19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D2187C">
              <w:rPr>
                <w:sz w:val="28"/>
                <w:szCs w:val="28"/>
                <w:lang w:val="ru-RU"/>
              </w:rPr>
              <w:t>г</w:t>
            </w:r>
            <w:proofErr w:type="gramStart"/>
            <w:r w:rsidRPr="00D2187C">
              <w:rPr>
                <w:sz w:val="28"/>
                <w:szCs w:val="28"/>
                <w:lang w:val="ru-RU"/>
              </w:rPr>
              <w:t>.У</w:t>
            </w:r>
            <w:proofErr w:type="gramEnd"/>
            <w:r w:rsidRPr="00D2187C">
              <w:rPr>
                <w:sz w:val="28"/>
                <w:szCs w:val="28"/>
                <w:lang w:val="ru-RU"/>
              </w:rPr>
              <w:t>фа</w:t>
            </w:r>
            <w:proofErr w:type="spellEnd"/>
            <w:r w:rsidRPr="00D2187C">
              <w:rPr>
                <w:sz w:val="28"/>
                <w:szCs w:val="28"/>
                <w:lang w:val="ru-RU"/>
              </w:rPr>
              <w:t>, ул. Мира,14</w:t>
            </w:r>
          </w:p>
        </w:tc>
      </w:tr>
    </w:tbl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Вы имеете право лично присутствовать на заседании Аттестационной комиссии.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  <w:r w:rsidRPr="009144EA">
        <w:rPr>
          <w:sz w:val="28"/>
          <w:szCs w:val="28"/>
        </w:rPr>
        <w:t>Вам необходимо представить документы, указанных в пункте 2.6.1.5 Административного регламента (в случае, если указанные документы не приложены к заявлению), в срок не позднее 30 календарных дней до даты проведения заседания аттестационной комиссии.</w:t>
      </w:r>
    </w:p>
    <w:p w:rsidR="00AF3FDB" w:rsidRPr="009144EA" w:rsidRDefault="00AF3FDB" w:rsidP="00AF3FDB">
      <w:pPr>
        <w:tabs>
          <w:tab w:val="left" w:pos="6379"/>
        </w:tabs>
        <w:ind w:firstLine="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3518"/>
        <w:gridCol w:w="3428"/>
        <w:gridCol w:w="2610"/>
      </w:tblGrid>
      <w:tr w:rsidR="00AF3FDB" w:rsidRPr="009144EA" w:rsidTr="00C032DE">
        <w:trPr>
          <w:trHeight w:val="1382"/>
        </w:trPr>
        <w:tc>
          <w:tcPr>
            <w:tcW w:w="3518" w:type="dxa"/>
            <w:tcBorders>
              <w:right w:val="single" w:sz="4" w:space="0" w:color="000000"/>
            </w:tcBorders>
          </w:tcPr>
          <w:p w:rsidR="00AF3FDB" w:rsidRPr="00AF3FDB" w:rsidRDefault="00AF3FDB" w:rsidP="00C032DE">
            <w:pPr>
              <w:tabs>
                <w:tab w:val="left" w:pos="6379"/>
              </w:tabs>
              <w:rPr>
                <w:sz w:val="28"/>
                <w:szCs w:val="28"/>
                <w:lang w:val="ru-RU"/>
              </w:rPr>
            </w:pPr>
            <w:r w:rsidRPr="00AF3FDB">
              <w:rPr>
                <w:sz w:val="28"/>
                <w:szCs w:val="28"/>
                <w:lang w:val="ru-RU"/>
              </w:rPr>
              <w:t>ФИО и должность уполномоченного лица Министерства образования и науки Республики Башкортостан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DB" w:rsidRPr="00AF3FDB" w:rsidRDefault="00AF3FDB" w:rsidP="00C032DE">
            <w:pPr>
              <w:tabs>
                <w:tab w:val="left" w:pos="6379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left w:val="single" w:sz="4" w:space="0" w:color="000000"/>
            </w:tcBorders>
          </w:tcPr>
          <w:p w:rsidR="00AF3FDB" w:rsidRPr="009144EA" w:rsidRDefault="00AF3FDB" w:rsidP="00C032DE">
            <w:pPr>
              <w:tabs>
                <w:tab w:val="left" w:pos="6379"/>
              </w:tabs>
              <w:ind w:left="351"/>
              <w:rPr>
                <w:sz w:val="28"/>
                <w:szCs w:val="28"/>
              </w:rPr>
            </w:pPr>
            <w:proofErr w:type="spellStart"/>
            <w:r w:rsidRPr="009144EA">
              <w:rPr>
                <w:sz w:val="28"/>
                <w:szCs w:val="28"/>
              </w:rPr>
              <w:t>Расшифровка</w:t>
            </w:r>
            <w:proofErr w:type="spellEnd"/>
            <w:r w:rsidRPr="009144EA">
              <w:rPr>
                <w:sz w:val="28"/>
                <w:szCs w:val="28"/>
              </w:rPr>
              <w:t xml:space="preserve"> </w:t>
            </w:r>
            <w:proofErr w:type="spellStart"/>
            <w:r w:rsidRPr="009144EA">
              <w:rPr>
                <w:sz w:val="28"/>
                <w:szCs w:val="28"/>
              </w:rPr>
              <w:t>подписи</w:t>
            </w:r>
            <w:proofErr w:type="spellEnd"/>
          </w:p>
        </w:tc>
      </w:tr>
    </w:tbl>
    <w:p w:rsidR="009C57DF" w:rsidRPr="00AF3FDB" w:rsidRDefault="009C57DF" w:rsidP="00AF3FDB"/>
    <w:sectPr w:rsidR="009C57DF" w:rsidRPr="00AF3FDB" w:rsidSect="00DE1641">
      <w:headerReference w:type="default" r:id="rId7"/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22" w:rsidRDefault="004E3522" w:rsidP="00DE1641">
      <w:r>
        <w:separator/>
      </w:r>
    </w:p>
  </w:endnote>
  <w:endnote w:type="continuationSeparator" w:id="0">
    <w:p w:rsidR="004E3522" w:rsidRDefault="004E3522" w:rsidP="00D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22" w:rsidRDefault="004E3522" w:rsidP="00DE1641">
      <w:r>
        <w:separator/>
      </w:r>
    </w:p>
  </w:footnote>
  <w:footnote w:type="continuationSeparator" w:id="0">
    <w:p w:rsidR="004E3522" w:rsidRDefault="004E3522" w:rsidP="00DE1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03" w:rsidRPr="00134797" w:rsidRDefault="002F3303" w:rsidP="00134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46"/>
    <w:rsid w:val="00014746"/>
    <w:rsid w:val="0005698C"/>
    <w:rsid w:val="002E2116"/>
    <w:rsid w:val="002E5E86"/>
    <w:rsid w:val="002E5F28"/>
    <w:rsid w:val="002F3303"/>
    <w:rsid w:val="00323E23"/>
    <w:rsid w:val="00362BD5"/>
    <w:rsid w:val="003C61E5"/>
    <w:rsid w:val="004E3522"/>
    <w:rsid w:val="0091311C"/>
    <w:rsid w:val="009C57DF"/>
    <w:rsid w:val="00A65D19"/>
    <w:rsid w:val="00A77992"/>
    <w:rsid w:val="00AF3FDB"/>
    <w:rsid w:val="00BA1128"/>
    <w:rsid w:val="00D2187C"/>
    <w:rsid w:val="00DE1641"/>
    <w:rsid w:val="00ED3859"/>
    <w:rsid w:val="00F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4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64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64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47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64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DE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6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Кумызов Максим Сергеевич</dc:creator>
  <cp:keywords/>
  <dc:description/>
  <cp:lastModifiedBy>1</cp:lastModifiedBy>
  <cp:revision>6</cp:revision>
  <cp:lastPrinted>2022-11-30T05:16:00Z</cp:lastPrinted>
  <dcterms:created xsi:type="dcterms:W3CDTF">2022-11-22T05:20:00Z</dcterms:created>
  <dcterms:modified xsi:type="dcterms:W3CDTF">2022-11-30T05:44:00Z</dcterms:modified>
</cp:coreProperties>
</file>